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BD2" w:rsidRDefault="00D579BD">
      <w:pPr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Prénom : …………………….</w:t>
      </w:r>
    </w:p>
    <w:p w:rsidR="00D579BD" w:rsidRPr="00D579BD" w:rsidRDefault="00D579BD" w:rsidP="00D579BD">
      <w:pPr>
        <w:jc w:val="center"/>
        <w:rPr>
          <w:rFonts w:ascii="OpenDyslexicAlta" w:hAnsi="OpenDyslexicAlta"/>
          <w:sz w:val="24"/>
          <w:u w:val="single"/>
        </w:rPr>
      </w:pPr>
      <w:r w:rsidRPr="00D579BD">
        <w:rPr>
          <w:rFonts w:ascii="OpenDyslexicAlta" w:hAnsi="OpenDyslexicAlta"/>
          <w:sz w:val="24"/>
          <w:u w:val="single"/>
        </w:rPr>
        <w:t>L’addition écrite.</w:t>
      </w:r>
    </w:p>
    <w:p w:rsidR="00D579BD" w:rsidRDefault="00D579BD">
      <w:pPr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Complète le tableau en suivant les consignes puis réalise l’addition.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59"/>
        <w:gridCol w:w="1500"/>
        <w:gridCol w:w="1502"/>
        <w:gridCol w:w="1499"/>
        <w:gridCol w:w="1499"/>
        <w:gridCol w:w="1500"/>
        <w:gridCol w:w="1497"/>
      </w:tblGrid>
      <w:tr w:rsidR="00D579BD" w:rsidRPr="00D579BD" w:rsidTr="00D579BD">
        <w:tc>
          <w:tcPr>
            <w:tcW w:w="1459" w:type="dxa"/>
            <w:tcBorders>
              <w:top w:val="nil"/>
              <w:left w:val="nil"/>
              <w:bottom w:val="nil"/>
            </w:tcBorders>
          </w:tcPr>
          <w:p w:rsid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4501" w:type="dxa"/>
            <w:gridSpan w:val="3"/>
            <w:vAlign w:val="center"/>
          </w:tcPr>
          <w:p w:rsid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  <w:r>
              <w:rPr>
                <w:rFonts w:ascii="OpenDyslexicAlta" w:hAnsi="OpenDyslexicAlta"/>
                <w:sz w:val="28"/>
              </w:rPr>
              <w:t>Classe des milliers</w:t>
            </w:r>
          </w:p>
        </w:tc>
        <w:tc>
          <w:tcPr>
            <w:tcW w:w="4496" w:type="dxa"/>
            <w:gridSpan w:val="3"/>
            <w:vAlign w:val="center"/>
          </w:tcPr>
          <w:p w:rsid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  <w:r>
              <w:rPr>
                <w:rFonts w:ascii="OpenDyslexicAlta" w:hAnsi="OpenDyslexicAlta"/>
                <w:sz w:val="28"/>
              </w:rPr>
              <w:t>Classe des unités</w:t>
            </w:r>
          </w:p>
        </w:tc>
      </w:tr>
      <w:tr w:rsidR="00D579BD" w:rsidRPr="00D579BD" w:rsidTr="00D579BD">
        <w:tc>
          <w:tcPr>
            <w:tcW w:w="1459" w:type="dxa"/>
            <w:tcBorders>
              <w:top w:val="nil"/>
              <w:left w:val="nil"/>
              <w:bottom w:val="nil"/>
            </w:tcBorders>
          </w:tcPr>
          <w:p w:rsid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500" w:type="dxa"/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  <w:r>
              <w:rPr>
                <w:rFonts w:ascii="OpenDyslexicAlta" w:hAnsi="OpenDyslexicAlta"/>
                <w:sz w:val="28"/>
              </w:rPr>
              <w:t xml:space="preserve">C </w:t>
            </w:r>
          </w:p>
        </w:tc>
        <w:tc>
          <w:tcPr>
            <w:tcW w:w="1502" w:type="dxa"/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  <w:r>
              <w:rPr>
                <w:rFonts w:ascii="OpenDyslexicAlta" w:hAnsi="OpenDyslexicAlta"/>
                <w:sz w:val="28"/>
              </w:rPr>
              <w:t>D</w:t>
            </w:r>
          </w:p>
        </w:tc>
        <w:tc>
          <w:tcPr>
            <w:tcW w:w="1499" w:type="dxa"/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  <w:r>
              <w:rPr>
                <w:rFonts w:ascii="OpenDyslexicAlta" w:hAnsi="OpenDyslexicAlta"/>
                <w:sz w:val="28"/>
              </w:rPr>
              <w:t>U</w:t>
            </w:r>
          </w:p>
        </w:tc>
        <w:tc>
          <w:tcPr>
            <w:tcW w:w="1499" w:type="dxa"/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  <w:r>
              <w:rPr>
                <w:rFonts w:ascii="OpenDyslexicAlta" w:hAnsi="OpenDyslexicAlta"/>
                <w:sz w:val="28"/>
              </w:rPr>
              <w:t>C</w:t>
            </w:r>
          </w:p>
        </w:tc>
        <w:tc>
          <w:tcPr>
            <w:tcW w:w="1500" w:type="dxa"/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  <w:r>
              <w:rPr>
                <w:rFonts w:ascii="OpenDyslexicAlta" w:hAnsi="OpenDyslexicAlta"/>
                <w:sz w:val="28"/>
              </w:rPr>
              <w:t>D</w:t>
            </w:r>
          </w:p>
        </w:tc>
        <w:tc>
          <w:tcPr>
            <w:tcW w:w="1497" w:type="dxa"/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  <w:r>
              <w:rPr>
                <w:rFonts w:ascii="OpenDyslexicAlta" w:hAnsi="OpenDyslexicAlta"/>
                <w:sz w:val="28"/>
              </w:rPr>
              <w:t>U</w:t>
            </w:r>
          </w:p>
        </w:tc>
      </w:tr>
      <w:tr w:rsidR="00D579BD" w:rsidRPr="00D579BD" w:rsidTr="00D579BD">
        <w:trPr>
          <w:trHeight w:val="1701"/>
        </w:trPr>
        <w:tc>
          <w:tcPr>
            <w:tcW w:w="1459" w:type="dxa"/>
            <w:tcBorders>
              <w:top w:val="nil"/>
              <w:left w:val="nil"/>
              <w:bottom w:val="nil"/>
            </w:tcBorders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500" w:type="dxa"/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502" w:type="dxa"/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499" w:type="dxa"/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499" w:type="dxa"/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500" w:type="dxa"/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497" w:type="dxa"/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</w:tr>
      <w:tr w:rsidR="00D579BD" w:rsidRPr="00D579BD" w:rsidTr="00D579BD">
        <w:trPr>
          <w:trHeight w:val="1701"/>
        </w:trPr>
        <w:tc>
          <w:tcPr>
            <w:tcW w:w="1459" w:type="dxa"/>
            <w:tcBorders>
              <w:top w:val="nil"/>
              <w:left w:val="nil"/>
              <w:bottom w:val="nil"/>
            </w:tcBorders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500" w:type="dxa"/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502" w:type="dxa"/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499" w:type="dxa"/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499" w:type="dxa"/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500" w:type="dxa"/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497" w:type="dxa"/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</w:tr>
      <w:tr w:rsidR="00D579BD" w:rsidRPr="00D579BD" w:rsidTr="00D579BD">
        <w:trPr>
          <w:trHeight w:val="1701"/>
        </w:trPr>
        <w:tc>
          <w:tcPr>
            <w:tcW w:w="1459" w:type="dxa"/>
            <w:tcBorders>
              <w:top w:val="nil"/>
              <w:left w:val="nil"/>
              <w:bottom w:val="thickThinSmallGap" w:sz="48" w:space="0" w:color="auto"/>
            </w:tcBorders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b/>
                <w:sz w:val="28"/>
              </w:rPr>
            </w:pPr>
            <w:r w:rsidRPr="00D579BD">
              <w:rPr>
                <w:rFonts w:ascii="OpenDyslexicAlta" w:hAnsi="OpenDyslexicAlta"/>
                <w:b/>
                <w:sz w:val="96"/>
              </w:rPr>
              <w:t>+</w:t>
            </w:r>
          </w:p>
        </w:tc>
        <w:tc>
          <w:tcPr>
            <w:tcW w:w="1500" w:type="dxa"/>
            <w:tcBorders>
              <w:bottom w:val="thickThinSmallGap" w:sz="48" w:space="0" w:color="auto"/>
            </w:tcBorders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502" w:type="dxa"/>
            <w:tcBorders>
              <w:bottom w:val="thickThinSmallGap" w:sz="48" w:space="0" w:color="auto"/>
            </w:tcBorders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499" w:type="dxa"/>
            <w:tcBorders>
              <w:bottom w:val="thickThinSmallGap" w:sz="48" w:space="0" w:color="auto"/>
            </w:tcBorders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499" w:type="dxa"/>
            <w:tcBorders>
              <w:bottom w:val="thickThinSmallGap" w:sz="48" w:space="0" w:color="auto"/>
            </w:tcBorders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500" w:type="dxa"/>
            <w:tcBorders>
              <w:bottom w:val="thickThinSmallGap" w:sz="48" w:space="0" w:color="auto"/>
            </w:tcBorders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497" w:type="dxa"/>
            <w:tcBorders>
              <w:bottom w:val="thickThinSmallGap" w:sz="48" w:space="0" w:color="auto"/>
            </w:tcBorders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</w:tr>
      <w:tr w:rsidR="00D579BD" w:rsidRPr="00D579BD" w:rsidTr="00D579BD">
        <w:trPr>
          <w:trHeight w:val="1701"/>
        </w:trPr>
        <w:tc>
          <w:tcPr>
            <w:tcW w:w="1459" w:type="dxa"/>
            <w:tcBorders>
              <w:top w:val="thickThinSmallGap" w:sz="48" w:space="0" w:color="auto"/>
            </w:tcBorders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500" w:type="dxa"/>
            <w:tcBorders>
              <w:top w:val="thickThinSmallGap" w:sz="48" w:space="0" w:color="auto"/>
            </w:tcBorders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502" w:type="dxa"/>
            <w:tcBorders>
              <w:top w:val="thickThinSmallGap" w:sz="48" w:space="0" w:color="auto"/>
            </w:tcBorders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499" w:type="dxa"/>
            <w:tcBorders>
              <w:top w:val="thickThinSmallGap" w:sz="48" w:space="0" w:color="auto"/>
            </w:tcBorders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499" w:type="dxa"/>
            <w:tcBorders>
              <w:top w:val="thickThinSmallGap" w:sz="48" w:space="0" w:color="auto"/>
            </w:tcBorders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500" w:type="dxa"/>
            <w:tcBorders>
              <w:top w:val="thickThinSmallGap" w:sz="48" w:space="0" w:color="auto"/>
            </w:tcBorders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497" w:type="dxa"/>
            <w:tcBorders>
              <w:top w:val="thickThinSmallGap" w:sz="48" w:space="0" w:color="auto"/>
            </w:tcBorders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</w:tr>
    </w:tbl>
    <w:p w:rsidR="00D579BD" w:rsidRDefault="00D579BD">
      <w:pPr>
        <w:rPr>
          <w:rFonts w:ascii="OpenDyslexicAlta" w:hAnsi="OpenDyslexicAlta"/>
          <w:sz w:val="24"/>
        </w:rPr>
      </w:pPr>
    </w:p>
    <w:p w:rsidR="00D579BD" w:rsidRDefault="003B2F34">
      <w:pPr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Colle</w:t>
      </w:r>
      <w:bookmarkStart w:id="0" w:name="_GoBack"/>
      <w:bookmarkEnd w:id="0"/>
      <w:r w:rsidR="00215182">
        <w:rPr>
          <w:rFonts w:ascii="OpenDyslexicAlta" w:hAnsi="OpenDyslexicAlta"/>
          <w:sz w:val="24"/>
        </w:rPr>
        <w:t xml:space="preserve"> les nombres suivants</w:t>
      </w:r>
      <w:r>
        <w:rPr>
          <w:rFonts w:ascii="OpenDyslexicAlta" w:hAnsi="OpenDyslexicAlta"/>
          <w:sz w:val="24"/>
        </w:rPr>
        <w:t xml:space="preserve"> dans l’abaque</w:t>
      </w:r>
      <w:r w:rsidR="00215182">
        <w:rPr>
          <w:rFonts w:ascii="OpenDyslexicAlta" w:hAnsi="OpenDyslexicAlta"/>
          <w:sz w:val="24"/>
        </w:rPr>
        <w:t> :</w:t>
      </w:r>
    </w:p>
    <w:p w:rsidR="00215182" w:rsidRPr="003B2F34" w:rsidRDefault="00215182" w:rsidP="003B2F34">
      <w:pPr>
        <w:pStyle w:val="Paragraphedeliste"/>
        <w:numPr>
          <w:ilvl w:val="0"/>
          <w:numId w:val="2"/>
        </w:numPr>
        <w:rPr>
          <w:rFonts w:ascii="OpenDyslexicAlta" w:hAnsi="OpenDyslexicAlta"/>
          <w:sz w:val="40"/>
        </w:rPr>
      </w:pPr>
      <w:r w:rsidRPr="003B2F34">
        <w:rPr>
          <w:rFonts w:ascii="OpenDyslexicAlta" w:hAnsi="OpenDyslexicAlta"/>
          <w:sz w:val="40"/>
        </w:rPr>
        <w:t>254</w:t>
      </w:r>
    </w:p>
    <w:p w:rsidR="00215182" w:rsidRPr="003B2F34" w:rsidRDefault="003B2F34" w:rsidP="003B2F34">
      <w:pPr>
        <w:pStyle w:val="Paragraphedeliste"/>
        <w:numPr>
          <w:ilvl w:val="0"/>
          <w:numId w:val="2"/>
        </w:numPr>
        <w:rPr>
          <w:rFonts w:ascii="OpenDyslexicAlta" w:hAnsi="OpenDyslexicAlta"/>
          <w:sz w:val="40"/>
        </w:rPr>
      </w:pPr>
      <w:r w:rsidRPr="003B2F34">
        <w:rPr>
          <w:rFonts w:ascii="OpenDyslexicAlta" w:hAnsi="OpenDyslexicAlta"/>
          <w:sz w:val="40"/>
        </w:rPr>
        <w:t>1613</w:t>
      </w:r>
    </w:p>
    <w:p w:rsidR="00215182" w:rsidRPr="003B2F34" w:rsidRDefault="00215182" w:rsidP="003B2F34">
      <w:pPr>
        <w:pStyle w:val="Paragraphedeliste"/>
        <w:numPr>
          <w:ilvl w:val="0"/>
          <w:numId w:val="2"/>
        </w:numPr>
        <w:rPr>
          <w:rFonts w:ascii="OpenDyslexicAlta" w:hAnsi="OpenDyslexicAlta"/>
          <w:sz w:val="40"/>
        </w:rPr>
      </w:pPr>
      <w:r w:rsidRPr="003B2F34">
        <w:rPr>
          <w:rFonts w:ascii="OpenDyslexicAlta" w:hAnsi="OpenDyslexicAlta"/>
          <w:sz w:val="40"/>
        </w:rPr>
        <w:t>32</w:t>
      </w:r>
    </w:p>
    <w:p w:rsidR="00215182" w:rsidRPr="00215182" w:rsidRDefault="00215182" w:rsidP="00215182">
      <w:pPr>
        <w:rPr>
          <w:rFonts w:ascii="OpenDyslexicAlta" w:hAnsi="OpenDyslexicAlta"/>
          <w:sz w:val="24"/>
        </w:rPr>
      </w:pPr>
    </w:p>
    <w:sectPr w:rsidR="00215182" w:rsidRPr="00215182" w:rsidSect="00D579BD">
      <w:pgSz w:w="11906" w:h="16838"/>
      <w:pgMar w:top="720" w:right="720" w:bottom="720" w:left="720" w:header="708" w:footer="708" w:gutter="0"/>
      <w:pgBorders w:offsetFrom="page">
        <w:top w:val="candyCorn" w:sz="10" w:space="24" w:color="auto"/>
        <w:left w:val="candyCorn" w:sz="10" w:space="24" w:color="auto"/>
        <w:bottom w:val="candyCorn" w:sz="10" w:space="24" w:color="auto"/>
        <w:right w:val="candyCorn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OpenDyslexicAlta">
    <w:panose1 w:val="000005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20CE9"/>
    <w:multiLevelType w:val="hybridMultilevel"/>
    <w:tmpl w:val="ED0CAE06"/>
    <w:lvl w:ilvl="0" w:tplc="08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BA3052"/>
    <w:multiLevelType w:val="hybridMultilevel"/>
    <w:tmpl w:val="E5C68EB0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9BD"/>
    <w:rsid w:val="00215182"/>
    <w:rsid w:val="003B2F34"/>
    <w:rsid w:val="00CF7BD2"/>
    <w:rsid w:val="00D579BD"/>
    <w:rsid w:val="00F31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55F8D"/>
  <w15:chartTrackingRefBased/>
  <w15:docId w15:val="{2E4CCC4C-0AA0-4365-8946-C161D1CE8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579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151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Christelle MARCQ</dc:creator>
  <cp:keywords/>
  <dc:description/>
  <cp:lastModifiedBy>Christelle MARCQ</cp:lastModifiedBy>
  <cp:revision>3</cp:revision>
  <cp:lastPrinted>2017-05-15T07:02:00Z</cp:lastPrinted>
  <dcterms:created xsi:type="dcterms:W3CDTF">2017-05-15T07:02:00Z</dcterms:created>
  <dcterms:modified xsi:type="dcterms:W3CDTF">2017-05-15T07:04:00Z</dcterms:modified>
</cp:coreProperties>
</file>